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4E" w:rsidRPr="00C05A98" w:rsidRDefault="001F1203" w:rsidP="0028303C">
      <w:pPr>
        <w:jc w:val="center"/>
        <w:rPr>
          <w:b/>
          <w:sz w:val="40"/>
          <w:szCs w:val="40"/>
        </w:rPr>
      </w:pPr>
      <w:r w:rsidRPr="00C05A98">
        <w:rPr>
          <w:b/>
          <w:sz w:val="40"/>
          <w:szCs w:val="40"/>
        </w:rPr>
        <w:t>CONTINGENT FEE SERVICE AGREEMENT</w:t>
      </w:r>
    </w:p>
    <w:p w:rsidR="001F1203" w:rsidRDefault="001F1203">
      <w:r>
        <w:t>This Agreement is by and between ____________</w:t>
      </w:r>
      <w:r w:rsidR="00C05A98">
        <w:t>___________</w:t>
      </w:r>
      <w:r>
        <w:t xml:space="preserve">_ (client) and </w:t>
      </w:r>
      <w:r w:rsidR="00331426" w:rsidRPr="00F17EC0">
        <w:rPr>
          <w:b/>
        </w:rPr>
        <w:t xml:space="preserve">Excess Funds </w:t>
      </w:r>
      <w:proofErr w:type="gramStart"/>
      <w:r w:rsidR="00331426" w:rsidRPr="00F17EC0">
        <w:rPr>
          <w:b/>
        </w:rPr>
        <w:t>LLC</w:t>
      </w:r>
      <w:r>
        <w:t xml:space="preserve">  and</w:t>
      </w:r>
      <w:proofErr w:type="gramEnd"/>
      <w:r>
        <w:t xml:space="preserve"> is effective when signed by both parties.</w:t>
      </w:r>
    </w:p>
    <w:p w:rsidR="001F1203" w:rsidRPr="00C05A98" w:rsidRDefault="001F1203">
      <w:pPr>
        <w:rPr>
          <w:b/>
          <w:sz w:val="24"/>
          <w:szCs w:val="24"/>
        </w:rPr>
      </w:pPr>
      <w:r w:rsidRPr="00C05A98">
        <w:rPr>
          <w:b/>
          <w:sz w:val="24"/>
          <w:szCs w:val="24"/>
        </w:rPr>
        <w:t>Background</w:t>
      </w:r>
    </w:p>
    <w:p w:rsidR="001F1203" w:rsidRDefault="001F1203">
      <w:r>
        <w:t>This agreement is made with reference to the following facts and circumstances:</w:t>
      </w:r>
    </w:p>
    <w:p w:rsidR="001F1203" w:rsidRDefault="00F17EC0">
      <w:r w:rsidRPr="00F17EC0">
        <w:rPr>
          <w:b/>
        </w:rPr>
        <w:t>Excess Funds LLC</w:t>
      </w:r>
      <w:r w:rsidR="001F1203">
        <w:t xml:space="preserve"> is in the business of processing claims for funds it has located; </w:t>
      </w:r>
    </w:p>
    <w:p w:rsidR="001F1203" w:rsidRDefault="00F17EC0">
      <w:r w:rsidRPr="00F17EC0">
        <w:rPr>
          <w:b/>
        </w:rPr>
        <w:t>Excess Funds LLC</w:t>
      </w:r>
      <w:r w:rsidR="001F1203">
        <w:t xml:space="preserve"> believes that client is eligible to claim a refund </w:t>
      </w:r>
      <w:r w:rsidR="00C05A98">
        <w:t>and:</w:t>
      </w:r>
    </w:p>
    <w:p w:rsidR="001F1203" w:rsidRDefault="001F1203">
      <w:r>
        <w:t xml:space="preserve">Client wishes for </w:t>
      </w:r>
      <w:r w:rsidR="00F17EC0" w:rsidRPr="00F17EC0">
        <w:rPr>
          <w:b/>
        </w:rPr>
        <w:t>Excess Funds LLC</w:t>
      </w:r>
      <w:r>
        <w:t xml:space="preserve"> to </w:t>
      </w:r>
      <w:r w:rsidR="00C05A98">
        <w:t>verify</w:t>
      </w:r>
      <w:r>
        <w:t xml:space="preserve"> that funds are due to client and for </w:t>
      </w:r>
      <w:r w:rsidR="00F17EC0" w:rsidRPr="00F17EC0">
        <w:rPr>
          <w:b/>
        </w:rPr>
        <w:t>Excess Funds LLC</w:t>
      </w:r>
      <w:r>
        <w:t xml:space="preserve"> to then go and get those funds for client in exchange for </w:t>
      </w:r>
      <w:r w:rsidR="003E3F2D" w:rsidRPr="00F17EC0">
        <w:rPr>
          <w:b/>
        </w:rPr>
        <w:t>Excess Funds LLC</w:t>
      </w:r>
      <w:bookmarkStart w:id="0" w:name="_GoBack"/>
      <w:bookmarkEnd w:id="0"/>
      <w:r>
        <w:t xml:space="preserve"> receiving a portion of the monies recovered.</w:t>
      </w:r>
    </w:p>
    <w:p w:rsidR="001F1203" w:rsidRDefault="001F1203">
      <w:pPr>
        <w:rPr>
          <w:b/>
        </w:rPr>
      </w:pPr>
      <w:r>
        <w:rPr>
          <w:b/>
        </w:rPr>
        <w:t xml:space="preserve">1. Client and </w:t>
      </w:r>
      <w:r w:rsidR="00F17EC0" w:rsidRPr="00F17EC0">
        <w:rPr>
          <w:b/>
        </w:rPr>
        <w:t>Excess Funds LLC</w:t>
      </w:r>
      <w:r>
        <w:rPr>
          <w:b/>
        </w:rPr>
        <w:t xml:space="preserve"> </w:t>
      </w:r>
      <w:r w:rsidR="00C05A98">
        <w:rPr>
          <w:b/>
        </w:rPr>
        <w:t>agree</w:t>
      </w:r>
      <w:r>
        <w:rPr>
          <w:b/>
        </w:rPr>
        <w:t xml:space="preserve"> and </w:t>
      </w:r>
      <w:r w:rsidR="00C05A98">
        <w:rPr>
          <w:b/>
        </w:rPr>
        <w:t>follow</w:t>
      </w:r>
      <w:r>
        <w:rPr>
          <w:b/>
        </w:rPr>
        <w:t>:</w:t>
      </w:r>
    </w:p>
    <w:p w:rsidR="001F1203" w:rsidRDefault="002E58E9">
      <w:proofErr w:type="gramStart"/>
      <w:r>
        <w:t>a</w:t>
      </w:r>
      <w:proofErr w:type="gramEnd"/>
      <w:r>
        <w:t xml:space="preserve">) </w:t>
      </w:r>
      <w:r w:rsidR="00F17EC0" w:rsidRPr="00F17EC0">
        <w:rPr>
          <w:b/>
        </w:rPr>
        <w:t>Excess Funds LLC</w:t>
      </w:r>
      <w:r>
        <w:t xml:space="preserve"> will advance all cost and perform all reasonable duties necessary to obtain the funds;</w:t>
      </w:r>
    </w:p>
    <w:p w:rsidR="002E58E9" w:rsidRDefault="002E58E9">
      <w:proofErr w:type="gramStart"/>
      <w:r>
        <w:t>b</w:t>
      </w:r>
      <w:proofErr w:type="gramEnd"/>
      <w:r>
        <w:t xml:space="preserve">) </w:t>
      </w:r>
      <w:r w:rsidR="00F17EC0" w:rsidRPr="00F17EC0">
        <w:rPr>
          <w:b/>
        </w:rPr>
        <w:t>Excess Funds LLC</w:t>
      </w:r>
      <w:r>
        <w:t xml:space="preserve"> agrees to provide all forms and documents required to process the claim for the Funds;</w:t>
      </w:r>
    </w:p>
    <w:p w:rsidR="002E58E9" w:rsidRDefault="002E58E9">
      <w:r>
        <w:t xml:space="preserve">c) Client Authorized </w:t>
      </w:r>
      <w:r w:rsidR="00F17EC0" w:rsidRPr="00F17EC0">
        <w:rPr>
          <w:b/>
        </w:rPr>
        <w:t>Excess Funds LLC</w:t>
      </w:r>
      <w:r>
        <w:t xml:space="preserve"> to act as their exclusive agent to process a claim for the funds;</w:t>
      </w:r>
    </w:p>
    <w:p w:rsidR="002E58E9" w:rsidRDefault="002E58E9">
      <w:pPr>
        <w:rPr>
          <w:u w:val="single"/>
        </w:rPr>
      </w:pPr>
      <w:r>
        <w:t xml:space="preserve">d) Client agrees to </w:t>
      </w:r>
      <w:r w:rsidRPr="002E58E9">
        <w:rPr>
          <w:u w:val="single"/>
        </w:rPr>
        <w:t xml:space="preserve">sign and return all documents needed to claim the funds to </w:t>
      </w:r>
      <w:r w:rsidR="00F17EC0" w:rsidRPr="00F17EC0">
        <w:rPr>
          <w:b/>
        </w:rPr>
        <w:t>Excess Funds LLC</w:t>
      </w:r>
      <w:r w:rsidRPr="002E58E9">
        <w:rPr>
          <w:u w:val="single"/>
        </w:rPr>
        <w:t xml:space="preserve"> within three (3) days of request</w:t>
      </w:r>
      <w:r>
        <w:rPr>
          <w:u w:val="single"/>
        </w:rPr>
        <w:t>ed to client;</w:t>
      </w:r>
    </w:p>
    <w:p w:rsidR="002E58E9" w:rsidRDefault="002E58E9">
      <w:r>
        <w:t xml:space="preserve">e) Upon receipt of the Funds, </w:t>
      </w:r>
      <w:r w:rsidR="00F17EC0" w:rsidRPr="00F17EC0">
        <w:rPr>
          <w:b/>
        </w:rPr>
        <w:t>Excess Funds LLC</w:t>
      </w:r>
      <w:r>
        <w:t xml:space="preserve"> agrees to provide Client with a written disclosure regarding the nature of the funds; and </w:t>
      </w:r>
    </w:p>
    <w:p w:rsidR="002E58E9" w:rsidRDefault="002E58E9">
      <w:r>
        <w:t>f) Both parties agree to cooperate fully with all reasonable requests from the other in performance of this Agreement</w:t>
      </w:r>
    </w:p>
    <w:p w:rsidR="002E58E9" w:rsidRDefault="002E58E9">
      <w:pPr>
        <w:rPr>
          <w:b/>
        </w:rPr>
      </w:pPr>
      <w:r>
        <w:rPr>
          <w:b/>
        </w:rPr>
        <w:t>2. COMPENSATION:</w:t>
      </w:r>
    </w:p>
    <w:p w:rsidR="002E58E9" w:rsidRDefault="002E58E9">
      <w:pPr>
        <w:rPr>
          <w:i/>
        </w:rPr>
      </w:pPr>
      <w:r>
        <w:rPr>
          <w:i/>
        </w:rPr>
        <w:t xml:space="preserve">a) Client and </w:t>
      </w:r>
      <w:r w:rsidR="00F17EC0" w:rsidRPr="00F17EC0">
        <w:rPr>
          <w:b/>
        </w:rPr>
        <w:t>Excess Funds LLC</w:t>
      </w:r>
      <w:r>
        <w:rPr>
          <w:i/>
        </w:rPr>
        <w:t xml:space="preserve"> agree that this Agreement is contingent upon Client actually receiving the funds. In the event that no funds are recovered, all parties to </w:t>
      </w:r>
      <w:r w:rsidR="00C05A98">
        <w:rPr>
          <w:i/>
        </w:rPr>
        <w:t>these Agreements</w:t>
      </w:r>
      <w:r>
        <w:rPr>
          <w:i/>
        </w:rPr>
        <w:t xml:space="preserve"> are released of their duties and obligations under this Agreement and Client will have no o</w:t>
      </w:r>
      <w:r w:rsidR="00F17EC0">
        <w:rPr>
          <w:i/>
        </w:rPr>
        <w:t xml:space="preserve">bligation whatsoever to pay </w:t>
      </w:r>
      <w:r w:rsidR="00F17EC0" w:rsidRPr="00F17EC0">
        <w:rPr>
          <w:b/>
        </w:rPr>
        <w:t>Excess Funds LLC</w:t>
      </w:r>
      <w:r>
        <w:rPr>
          <w:i/>
        </w:rPr>
        <w:t>.</w:t>
      </w:r>
    </w:p>
    <w:p w:rsidR="002E58E9" w:rsidRDefault="002E58E9">
      <w:r>
        <w:t xml:space="preserve">b) Client and </w:t>
      </w:r>
      <w:r w:rsidR="00F17EC0" w:rsidRPr="00F17EC0">
        <w:rPr>
          <w:b/>
        </w:rPr>
        <w:t>Excess Funds LLC</w:t>
      </w:r>
      <w:r>
        <w:t xml:space="preserve"> agree to that </w:t>
      </w:r>
      <w:r w:rsidR="00F17EC0" w:rsidRPr="00F17EC0">
        <w:rPr>
          <w:b/>
        </w:rPr>
        <w:t>Excess Funds LLC</w:t>
      </w:r>
      <w:r>
        <w:t xml:space="preserve"> shall receive</w:t>
      </w:r>
      <w:r w:rsidR="00C05A98">
        <w:t xml:space="preserve"> 50</w:t>
      </w:r>
      <w:r>
        <w:t xml:space="preserve">% of any funds recovered by </w:t>
      </w:r>
      <w:r w:rsidR="00F17EC0" w:rsidRPr="00F17EC0">
        <w:rPr>
          <w:b/>
        </w:rPr>
        <w:t>Excess Funds LLC</w:t>
      </w:r>
      <w:r>
        <w:t xml:space="preserve"> as a compensation for Companies work. In addition</w:t>
      </w:r>
      <w:r w:rsidR="00F17EC0" w:rsidRPr="00F17EC0">
        <w:rPr>
          <w:b/>
        </w:rPr>
        <w:t xml:space="preserve"> </w:t>
      </w:r>
      <w:r w:rsidR="00F17EC0" w:rsidRPr="00F17EC0">
        <w:rPr>
          <w:b/>
        </w:rPr>
        <w:t>Excess Funds LLC</w:t>
      </w:r>
      <w:r>
        <w:t xml:space="preserve"> Shall Receive </w:t>
      </w:r>
      <w:r w:rsidR="00FA53B7">
        <w:t xml:space="preserve">reimbursement for expenses incurred to third parties in recovering funds – such as overnight mail/ </w:t>
      </w:r>
      <w:r w:rsidR="00FA53B7">
        <w:lastRenderedPageBreak/>
        <w:t xml:space="preserve">delivery services charges, notary fees, postage, counsel fees and cost if an Attorney needs to be retained to recover the funds </w:t>
      </w:r>
      <w:r w:rsidR="00C05A98">
        <w:t>and</w:t>
      </w:r>
      <w:r w:rsidR="00FA53B7">
        <w:t xml:space="preserve"> other reasonable and ordinary </w:t>
      </w:r>
      <w:r w:rsidR="00C05A98">
        <w:t>expenses.</w:t>
      </w:r>
    </w:p>
    <w:p w:rsidR="00FA53B7" w:rsidRDefault="00FA53B7">
      <w:r>
        <w:t xml:space="preserve">c) Under no circumstances is client responsible for paying any </w:t>
      </w:r>
      <w:r w:rsidR="00F17EC0" w:rsidRPr="00F17EC0">
        <w:rPr>
          <w:b/>
        </w:rPr>
        <w:t>Excess Funds LLC</w:t>
      </w:r>
      <w:r>
        <w:t xml:space="preserve">’ </w:t>
      </w:r>
      <w:r w:rsidR="00C05A98">
        <w:t>expenses</w:t>
      </w:r>
      <w:r>
        <w:t xml:space="preserve"> unless and until funds are recovered in which case the </w:t>
      </w:r>
      <w:r w:rsidR="00C05A98">
        <w:t>expenses</w:t>
      </w:r>
      <w:r>
        <w:t xml:space="preserve"> shall be deducted from the total Funds received and the </w:t>
      </w:r>
      <w:r w:rsidR="00F17EC0" w:rsidRPr="00F17EC0">
        <w:rPr>
          <w:b/>
        </w:rPr>
        <w:t>Excess Funds LLC</w:t>
      </w:r>
      <w:r>
        <w:t xml:space="preserve"> shall receive a percentage of the Funds net of expenses.</w:t>
      </w:r>
    </w:p>
    <w:p w:rsidR="00FA53B7" w:rsidRDefault="00FA53B7">
      <w:r>
        <w:t xml:space="preserve">d) For clarification, </w:t>
      </w:r>
      <w:r w:rsidR="00F17EC0" w:rsidRPr="00F17EC0">
        <w:rPr>
          <w:b/>
        </w:rPr>
        <w:t>Excess Funds LLC</w:t>
      </w:r>
      <w:r>
        <w:t xml:space="preserve"> is ONLY entitled to a percentage of the funds that are actually collected and ONLY reimbursed for expenses if money is recovered.</w:t>
      </w:r>
    </w:p>
    <w:p w:rsidR="00FA53B7" w:rsidRDefault="00FA53B7">
      <w:r>
        <w:rPr>
          <w:b/>
        </w:rPr>
        <w:t>4. MISCELLANEOUS PROVISIONS</w:t>
      </w:r>
      <w:r>
        <w:t xml:space="preserve">  </w:t>
      </w:r>
    </w:p>
    <w:p w:rsidR="003914F8" w:rsidRDefault="003914F8">
      <w:r>
        <w:t xml:space="preserve">a) </w:t>
      </w:r>
      <w:r>
        <w:tab/>
      </w:r>
      <w:r>
        <w:rPr>
          <w:i/>
        </w:rPr>
        <w:t xml:space="preserve">Counterparts and Facsimile Transmission – </w:t>
      </w:r>
      <w:r>
        <w:t xml:space="preserve">This Agreement may be signed in counterparts. A signed copy of this Agreement received by fax, scan, hard copy or email shall be deemed an original. </w:t>
      </w:r>
    </w:p>
    <w:p w:rsidR="003914F8" w:rsidRDefault="003914F8">
      <w:r>
        <w:t xml:space="preserve">b) </w:t>
      </w:r>
      <w:r>
        <w:tab/>
      </w:r>
      <w:r>
        <w:rPr>
          <w:i/>
        </w:rPr>
        <w:t>Governing Law, Venue and Relief –</w:t>
      </w:r>
      <w:r>
        <w:t xml:space="preserve"> This Agreement received shall be governed under the laws of the state</w:t>
      </w:r>
      <w:r w:rsidR="00C05A98">
        <w:t xml:space="preserve"> of Texas </w:t>
      </w:r>
      <w:r>
        <w:t xml:space="preserve">where the </w:t>
      </w:r>
      <w:r w:rsidR="00F17EC0" w:rsidRPr="00F17EC0">
        <w:rPr>
          <w:b/>
        </w:rPr>
        <w:t>Excess Funds LLC</w:t>
      </w:r>
      <w:r>
        <w:t xml:space="preserve"> has its office. In the event a dispute arises by either </w:t>
      </w:r>
      <w:r w:rsidR="00630AD7">
        <w:t xml:space="preserve">party, the venue shall be in the County Courts in the County in which the </w:t>
      </w:r>
      <w:r w:rsidR="00F17EC0" w:rsidRPr="00F17EC0">
        <w:rPr>
          <w:b/>
        </w:rPr>
        <w:t>Excess Funds LLC</w:t>
      </w:r>
      <w:r w:rsidR="00630AD7">
        <w:t xml:space="preserve"> has its office. The prevailing party shall be entitled to reasonable attorney’s fees and other relief awarded by the Court.</w:t>
      </w:r>
    </w:p>
    <w:p w:rsidR="00630AD7" w:rsidRDefault="00630AD7">
      <w:r>
        <w:t xml:space="preserve">c) </w:t>
      </w:r>
      <w:r>
        <w:tab/>
      </w:r>
      <w:r>
        <w:rPr>
          <w:i/>
        </w:rPr>
        <w:t xml:space="preserve">Binding </w:t>
      </w:r>
      <w:r>
        <w:t>– This Agreement is binding upon all heirs, successors in interest, and assign.</w:t>
      </w:r>
    </w:p>
    <w:p w:rsidR="00630AD7" w:rsidRDefault="00630AD7">
      <w:r>
        <w:t>Intending to be below legally bound by this Agreement the parties affix their signatures below.</w:t>
      </w:r>
    </w:p>
    <w:p w:rsidR="00630AD7" w:rsidRDefault="00630AD7">
      <w:pPr>
        <w:rPr>
          <w:b/>
        </w:rPr>
      </w:pPr>
    </w:p>
    <w:p w:rsidR="00630AD7" w:rsidRPr="00630AD7" w:rsidRDefault="00F17EC0">
      <w:pPr>
        <w:rPr>
          <w:b/>
        </w:rPr>
      </w:pPr>
      <w:r w:rsidRPr="00F17EC0">
        <w:rPr>
          <w:b/>
        </w:rPr>
        <w:t>Excess Funds LLC</w:t>
      </w:r>
      <w:r w:rsidR="00630AD7" w:rsidRPr="00630AD7">
        <w:rPr>
          <w:b/>
        </w:rPr>
        <w:t xml:space="preserve"> </w:t>
      </w:r>
    </w:p>
    <w:p w:rsidR="00630AD7" w:rsidRDefault="00630AD7">
      <w:r>
        <w:t>_______________________________</w:t>
      </w:r>
    </w:p>
    <w:p w:rsidR="00630AD7" w:rsidRDefault="00630AD7">
      <w:pPr>
        <w:rPr>
          <w:b/>
          <w:u w:val="single"/>
        </w:rPr>
      </w:pPr>
      <w:r>
        <w:t xml:space="preserve"> </w:t>
      </w:r>
      <w:r w:rsidR="00F17EC0" w:rsidRPr="00F17EC0">
        <w:rPr>
          <w:b/>
        </w:rPr>
        <w:t>Excess Funds LLC</w:t>
      </w:r>
      <w:r>
        <w:t xml:space="preserve"> Address: </w:t>
      </w:r>
      <w:r>
        <w:rPr>
          <w:b/>
          <w:u w:val="single"/>
        </w:rPr>
        <w:t xml:space="preserve"> 7322 SW Freeway Ste. 802 Houston TX 77074</w:t>
      </w:r>
    </w:p>
    <w:p w:rsidR="00630AD7" w:rsidRDefault="00F17EC0">
      <w:pPr>
        <w:rPr>
          <w:b/>
          <w:u w:val="single"/>
        </w:rPr>
      </w:pPr>
      <w:r w:rsidRPr="00F17EC0">
        <w:rPr>
          <w:b/>
        </w:rPr>
        <w:t>Excess Funds LLC</w:t>
      </w:r>
      <w:r w:rsidR="00630AD7">
        <w:t xml:space="preserve"> Phone: </w:t>
      </w:r>
      <w:r w:rsidR="00630AD7">
        <w:rPr>
          <w:b/>
          <w:u w:val="single"/>
        </w:rPr>
        <w:t>713-255-7200</w:t>
      </w:r>
    </w:p>
    <w:p w:rsidR="00630AD7" w:rsidRPr="00630AD7" w:rsidRDefault="00630AD7" w:rsidP="00630AD7">
      <w:pPr>
        <w:spacing w:line="240" w:lineRule="auto"/>
        <w:contextualSpacing/>
        <w:rPr>
          <w:b/>
        </w:rPr>
      </w:pPr>
      <w:r>
        <w:rPr>
          <w:b/>
          <w:u w:val="single"/>
        </w:rPr>
        <w:t>__________________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</w:t>
      </w:r>
    </w:p>
    <w:p w:rsidR="00630AD7" w:rsidRDefault="00630AD7" w:rsidP="00630AD7">
      <w:pPr>
        <w:spacing w:line="240" w:lineRule="auto"/>
        <w:contextualSpacing/>
      </w:pPr>
      <w:r>
        <w:t>Claimant’s Signature</w:t>
      </w:r>
      <w:r>
        <w:tab/>
      </w:r>
      <w:r>
        <w:tab/>
      </w:r>
      <w:r>
        <w:tab/>
      </w:r>
      <w:r>
        <w:tab/>
      </w:r>
      <w:r>
        <w:tab/>
        <w:t>Phone</w:t>
      </w:r>
    </w:p>
    <w:p w:rsidR="00630AD7" w:rsidRDefault="00630AD7" w:rsidP="00630AD7">
      <w:pPr>
        <w:spacing w:line="240" w:lineRule="auto"/>
        <w:contextualSpacing/>
      </w:pPr>
    </w:p>
    <w:p w:rsidR="00630AD7" w:rsidRDefault="00630AD7" w:rsidP="00630AD7">
      <w:pPr>
        <w:spacing w:line="240" w:lineRule="auto"/>
        <w:contextualSpacing/>
      </w:pPr>
      <w:r>
        <w:t>__________________</w:t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630AD7" w:rsidRDefault="00630AD7" w:rsidP="00630AD7">
      <w:pPr>
        <w:spacing w:line="240" w:lineRule="auto"/>
        <w:contextualSpacing/>
      </w:pPr>
      <w:r>
        <w:t>Print Claimant’s Name</w:t>
      </w:r>
      <w:r>
        <w:tab/>
      </w:r>
      <w:r>
        <w:tab/>
      </w:r>
      <w:r>
        <w:tab/>
      </w:r>
      <w:r>
        <w:tab/>
      </w:r>
      <w:r>
        <w:tab/>
      </w:r>
      <w:r w:rsidR="00C05A98">
        <w:t>Date</w:t>
      </w:r>
    </w:p>
    <w:p w:rsidR="00630AD7" w:rsidRDefault="00630AD7" w:rsidP="00630AD7">
      <w:pPr>
        <w:spacing w:line="240" w:lineRule="auto"/>
        <w:contextualSpacing/>
      </w:pPr>
    </w:p>
    <w:p w:rsidR="00630AD7" w:rsidRDefault="00630AD7" w:rsidP="00630AD7">
      <w:pPr>
        <w:pBdr>
          <w:bottom w:val="single" w:sz="12" w:space="1" w:color="auto"/>
        </w:pBdr>
        <w:spacing w:line="240" w:lineRule="auto"/>
        <w:contextualSpacing/>
      </w:pPr>
    </w:p>
    <w:p w:rsidR="00630AD7" w:rsidRPr="00630AD7" w:rsidRDefault="00630AD7" w:rsidP="00630AD7">
      <w:pPr>
        <w:spacing w:line="240" w:lineRule="auto"/>
        <w:contextualSpacing/>
      </w:pPr>
      <w:r>
        <w:t>Address</w:t>
      </w:r>
    </w:p>
    <w:sectPr w:rsidR="00630AD7" w:rsidRPr="00630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203"/>
    <w:rsid w:val="00185B4E"/>
    <w:rsid w:val="001F1203"/>
    <w:rsid w:val="0028303C"/>
    <w:rsid w:val="002E58E9"/>
    <w:rsid w:val="00331426"/>
    <w:rsid w:val="003914F8"/>
    <w:rsid w:val="003E3F2D"/>
    <w:rsid w:val="00630AD7"/>
    <w:rsid w:val="0095417D"/>
    <w:rsid w:val="00C05A98"/>
    <w:rsid w:val="00D4615D"/>
    <w:rsid w:val="00DA42F3"/>
    <w:rsid w:val="00F17EC0"/>
    <w:rsid w:val="00FA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welch</dc:creator>
  <cp:lastModifiedBy>Anthony Welch</cp:lastModifiedBy>
  <cp:revision>2</cp:revision>
  <cp:lastPrinted>2017-03-14T16:14:00Z</cp:lastPrinted>
  <dcterms:created xsi:type="dcterms:W3CDTF">2017-04-03T17:39:00Z</dcterms:created>
  <dcterms:modified xsi:type="dcterms:W3CDTF">2017-04-03T17:39:00Z</dcterms:modified>
</cp:coreProperties>
</file>